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012F1" w14:textId="77777777" w:rsidR="00D3700C" w:rsidRPr="00D3700C" w:rsidRDefault="00D3700C" w:rsidP="00D3700C">
      <w:pPr>
        <w:jc w:val="center"/>
        <w:rPr>
          <w:rFonts w:ascii="Times New Roman" w:hAnsi="Times New Roman" w:cs="Times New Roman"/>
        </w:rPr>
      </w:pPr>
      <w:r w:rsidRPr="00D3700C">
        <w:rPr>
          <w:rFonts w:ascii="Times New Roman" w:hAnsi="Times New Roman" w:cs="Times New Roman"/>
        </w:rPr>
        <w:t>GOLINDA WATER SUPPLY CORPORATION</w:t>
      </w:r>
    </w:p>
    <w:p w14:paraId="08F38A03" w14:textId="77777777" w:rsidR="00D3700C" w:rsidRPr="00D3700C" w:rsidRDefault="00D3700C" w:rsidP="00D3700C">
      <w:pPr>
        <w:jc w:val="center"/>
        <w:rPr>
          <w:rFonts w:ascii="Times New Roman" w:hAnsi="Times New Roman" w:cs="Times New Roman"/>
        </w:rPr>
      </w:pPr>
      <w:r w:rsidRPr="00D3700C">
        <w:rPr>
          <w:rFonts w:ascii="Times New Roman" w:hAnsi="Times New Roman" w:cs="Times New Roman"/>
        </w:rPr>
        <w:t>NOTICE OF ANNUAL MEETING OF MEMBERS</w:t>
      </w:r>
    </w:p>
    <w:p w14:paraId="02023C22" w14:textId="77777777" w:rsidR="00D3700C" w:rsidRPr="00D3700C" w:rsidRDefault="00D3700C" w:rsidP="00D3700C">
      <w:pPr>
        <w:rPr>
          <w:rFonts w:ascii="Times New Roman" w:hAnsi="Times New Roman" w:cs="Times New Roman"/>
        </w:rPr>
      </w:pPr>
    </w:p>
    <w:p w14:paraId="2AC989D1" w14:textId="33B39022" w:rsidR="00D3700C" w:rsidRPr="00D3700C" w:rsidRDefault="00D3700C" w:rsidP="00D3700C">
      <w:pPr>
        <w:rPr>
          <w:rFonts w:ascii="Times New Roman" w:hAnsi="Times New Roman" w:cs="Times New Roman"/>
        </w:rPr>
      </w:pPr>
      <w:r w:rsidRPr="00D3700C">
        <w:rPr>
          <w:rFonts w:ascii="Times New Roman" w:hAnsi="Times New Roman" w:cs="Times New Roman"/>
        </w:rPr>
        <w:t>Location: Golinda City Hall</w:t>
      </w:r>
    </w:p>
    <w:p w14:paraId="10B8E9E1" w14:textId="30CFBAB3" w:rsidR="00D3700C" w:rsidRPr="00D3700C" w:rsidRDefault="00D3700C" w:rsidP="00D3700C">
      <w:pPr>
        <w:rPr>
          <w:rFonts w:ascii="Times New Roman" w:hAnsi="Times New Roman" w:cs="Times New Roman"/>
        </w:rPr>
      </w:pPr>
      <w:r w:rsidRPr="00D3700C">
        <w:rPr>
          <w:rFonts w:ascii="Times New Roman" w:hAnsi="Times New Roman" w:cs="Times New Roman"/>
        </w:rPr>
        <w:t xml:space="preserve">Date:  </w:t>
      </w:r>
      <w:r>
        <w:rPr>
          <w:rFonts w:ascii="Times New Roman" w:hAnsi="Times New Roman" w:cs="Times New Roman"/>
        </w:rPr>
        <w:t xml:space="preserve">     </w:t>
      </w:r>
      <w:r w:rsidRPr="00D3700C">
        <w:rPr>
          <w:rFonts w:ascii="Times New Roman" w:hAnsi="Times New Roman" w:cs="Times New Roman"/>
        </w:rPr>
        <w:t xml:space="preserve"> Monday, 3/</w:t>
      </w:r>
      <w:r w:rsidRPr="00D3700C">
        <w:rPr>
          <w:rFonts w:ascii="Times New Roman" w:hAnsi="Times New Roman" w:cs="Times New Roman"/>
        </w:rPr>
        <w:t>31/2025</w:t>
      </w:r>
    </w:p>
    <w:p w14:paraId="20F103C7" w14:textId="455F2442" w:rsidR="00D3700C" w:rsidRPr="00D3700C" w:rsidRDefault="00D3700C" w:rsidP="00D3700C">
      <w:pPr>
        <w:rPr>
          <w:rFonts w:ascii="Times New Roman" w:hAnsi="Times New Roman" w:cs="Times New Roman"/>
        </w:rPr>
      </w:pPr>
      <w:r w:rsidRPr="00D3700C">
        <w:rPr>
          <w:rFonts w:ascii="Times New Roman" w:hAnsi="Times New Roman" w:cs="Times New Roman"/>
        </w:rPr>
        <w:t xml:space="preserve">Time: </w:t>
      </w:r>
      <w:r>
        <w:rPr>
          <w:rFonts w:ascii="Times New Roman" w:hAnsi="Times New Roman" w:cs="Times New Roman"/>
        </w:rPr>
        <w:t xml:space="preserve">    </w:t>
      </w:r>
      <w:r w:rsidRPr="00D3700C">
        <w:rPr>
          <w:rFonts w:ascii="Times New Roman" w:hAnsi="Times New Roman" w:cs="Times New Roman"/>
        </w:rPr>
        <w:t xml:space="preserve"> 6:00 p.m.</w:t>
      </w:r>
    </w:p>
    <w:p w14:paraId="592AB51F" w14:textId="77777777" w:rsidR="00D3700C" w:rsidRPr="00D3700C" w:rsidRDefault="00D3700C" w:rsidP="00D3700C">
      <w:pPr>
        <w:rPr>
          <w:rFonts w:ascii="Times New Roman" w:hAnsi="Times New Roman" w:cs="Times New Roman"/>
        </w:rPr>
      </w:pPr>
    </w:p>
    <w:p w14:paraId="56733935" w14:textId="77777777" w:rsidR="00D3700C" w:rsidRPr="00D3700C" w:rsidRDefault="00D3700C" w:rsidP="00D3700C">
      <w:pPr>
        <w:rPr>
          <w:rFonts w:ascii="Times New Roman" w:hAnsi="Times New Roman" w:cs="Times New Roman"/>
        </w:rPr>
      </w:pPr>
      <w:r w:rsidRPr="00D3700C">
        <w:rPr>
          <w:rFonts w:ascii="Times New Roman" w:hAnsi="Times New Roman" w:cs="Times New Roman"/>
        </w:rPr>
        <w:t>AGENDA DETAILS:</w:t>
      </w:r>
    </w:p>
    <w:p w14:paraId="1D668304" w14:textId="77777777" w:rsidR="00D3700C" w:rsidRPr="00D3700C" w:rsidRDefault="00D3700C" w:rsidP="00D3700C">
      <w:pPr>
        <w:numPr>
          <w:ilvl w:val="0"/>
          <w:numId w:val="1"/>
        </w:numPr>
        <w:rPr>
          <w:rFonts w:ascii="Times New Roman" w:hAnsi="Times New Roman" w:cs="Times New Roman"/>
        </w:rPr>
      </w:pPr>
      <w:r w:rsidRPr="00D3700C">
        <w:rPr>
          <w:rFonts w:ascii="Times New Roman" w:hAnsi="Times New Roman" w:cs="Times New Roman"/>
        </w:rPr>
        <w:t xml:space="preserve"> Call to Order – determination of quorum and recognition of visitors</w:t>
      </w:r>
    </w:p>
    <w:p w14:paraId="00BD055A" w14:textId="77777777" w:rsidR="00D3700C" w:rsidRPr="00D3700C" w:rsidRDefault="00D3700C" w:rsidP="00D3700C">
      <w:pPr>
        <w:numPr>
          <w:ilvl w:val="0"/>
          <w:numId w:val="1"/>
        </w:numPr>
        <w:rPr>
          <w:rFonts w:ascii="Times New Roman" w:hAnsi="Times New Roman" w:cs="Times New Roman"/>
        </w:rPr>
      </w:pPr>
      <w:r w:rsidRPr="00D3700C">
        <w:rPr>
          <w:rFonts w:ascii="Times New Roman" w:hAnsi="Times New Roman" w:cs="Times New Roman"/>
        </w:rPr>
        <w:t xml:space="preserve"> Comments from Members or Visitors</w:t>
      </w:r>
    </w:p>
    <w:p w14:paraId="6E82F973" w14:textId="28EF5918" w:rsidR="00D3700C" w:rsidRPr="00D3700C" w:rsidRDefault="00D3700C" w:rsidP="00D3700C">
      <w:pPr>
        <w:numPr>
          <w:ilvl w:val="0"/>
          <w:numId w:val="1"/>
        </w:numPr>
        <w:rPr>
          <w:rFonts w:ascii="Times New Roman" w:hAnsi="Times New Roman" w:cs="Times New Roman"/>
        </w:rPr>
      </w:pPr>
      <w:r w:rsidRPr="00D3700C">
        <w:rPr>
          <w:rFonts w:ascii="Times New Roman" w:hAnsi="Times New Roman" w:cs="Times New Roman"/>
        </w:rPr>
        <w:t xml:space="preserve"> Approval of minutes 3/2</w:t>
      </w:r>
      <w:r w:rsidRPr="00D3700C">
        <w:rPr>
          <w:rFonts w:ascii="Times New Roman" w:hAnsi="Times New Roman" w:cs="Times New Roman"/>
        </w:rPr>
        <w:t>5</w:t>
      </w:r>
      <w:r w:rsidRPr="00D3700C">
        <w:rPr>
          <w:rFonts w:ascii="Times New Roman" w:hAnsi="Times New Roman" w:cs="Times New Roman"/>
        </w:rPr>
        <w:t>/2</w:t>
      </w:r>
      <w:r w:rsidRPr="00D3700C">
        <w:rPr>
          <w:rFonts w:ascii="Times New Roman" w:hAnsi="Times New Roman" w:cs="Times New Roman"/>
        </w:rPr>
        <w:t>4</w:t>
      </w:r>
    </w:p>
    <w:p w14:paraId="31A8B3FB" w14:textId="1D11B402" w:rsidR="00D3700C" w:rsidRPr="00D3700C" w:rsidRDefault="00D3700C" w:rsidP="00D3700C">
      <w:pPr>
        <w:numPr>
          <w:ilvl w:val="0"/>
          <w:numId w:val="1"/>
        </w:numPr>
        <w:rPr>
          <w:rFonts w:ascii="Times New Roman" w:hAnsi="Times New Roman" w:cs="Times New Roman"/>
        </w:rPr>
      </w:pPr>
      <w:r w:rsidRPr="00D3700C">
        <w:rPr>
          <w:rFonts w:ascii="Times New Roman" w:hAnsi="Times New Roman" w:cs="Times New Roman"/>
        </w:rPr>
        <w:t>Approval of 202</w:t>
      </w:r>
      <w:r w:rsidRPr="00D3700C">
        <w:rPr>
          <w:rFonts w:ascii="Times New Roman" w:hAnsi="Times New Roman" w:cs="Times New Roman"/>
        </w:rPr>
        <w:t>4</w:t>
      </w:r>
      <w:r w:rsidRPr="00D3700C">
        <w:rPr>
          <w:rFonts w:ascii="Times New Roman" w:hAnsi="Times New Roman" w:cs="Times New Roman"/>
        </w:rPr>
        <w:t xml:space="preserve"> financial overview</w:t>
      </w:r>
    </w:p>
    <w:p w14:paraId="300D654C" w14:textId="77777777" w:rsidR="00D3700C" w:rsidRPr="00D3700C" w:rsidRDefault="00D3700C" w:rsidP="00D3700C">
      <w:pPr>
        <w:numPr>
          <w:ilvl w:val="0"/>
          <w:numId w:val="1"/>
        </w:numPr>
        <w:rPr>
          <w:rFonts w:ascii="Times New Roman" w:hAnsi="Times New Roman" w:cs="Times New Roman"/>
        </w:rPr>
      </w:pPr>
      <w:r w:rsidRPr="00D3700C">
        <w:rPr>
          <w:rFonts w:ascii="Times New Roman" w:hAnsi="Times New Roman" w:cs="Times New Roman"/>
        </w:rPr>
        <w:t>Resolution of election of unopposed candidates for Director positions</w:t>
      </w:r>
    </w:p>
    <w:p w14:paraId="0CF3E888" w14:textId="77777777" w:rsidR="00D3700C" w:rsidRPr="00D3700C" w:rsidRDefault="00D3700C" w:rsidP="00D3700C">
      <w:pPr>
        <w:numPr>
          <w:ilvl w:val="0"/>
          <w:numId w:val="1"/>
        </w:numPr>
        <w:rPr>
          <w:rFonts w:ascii="Times New Roman" w:hAnsi="Times New Roman" w:cs="Times New Roman"/>
        </w:rPr>
      </w:pPr>
      <w:r w:rsidRPr="00D3700C">
        <w:rPr>
          <w:rFonts w:ascii="Times New Roman" w:hAnsi="Times New Roman" w:cs="Times New Roman"/>
        </w:rPr>
        <w:t>Adjournment</w:t>
      </w:r>
    </w:p>
    <w:p w14:paraId="39D6C97A" w14:textId="77777777" w:rsidR="00D3700C" w:rsidRDefault="00D3700C" w:rsidP="00D3700C"/>
    <w:p w14:paraId="58042EB4" w14:textId="475C3771" w:rsidR="00D3700C" w:rsidRDefault="00D3700C" w:rsidP="00D3700C">
      <w:pPr>
        <w:spacing w:after="114"/>
        <w:ind w:left="3132" w:firstLine="468"/>
      </w:pPr>
      <w:r>
        <w:rPr>
          <w:rFonts w:ascii="Times New Roman" w:eastAsia="Times New Roman" w:hAnsi="Times New Roman" w:cs="Times New Roman"/>
        </w:rPr>
        <w:t xml:space="preserve">  </w:t>
      </w:r>
      <w:r>
        <w:rPr>
          <w:rFonts w:ascii="Times New Roman" w:eastAsia="Times New Roman" w:hAnsi="Times New Roman" w:cs="Times New Roman"/>
        </w:rPr>
        <w:t>MARCH 31, 2025</w:t>
      </w:r>
    </w:p>
    <w:p w14:paraId="33809585" w14:textId="0A07FC1E" w:rsidR="00D3700C" w:rsidRDefault="00D3700C" w:rsidP="00D3700C">
      <w:pPr>
        <w:spacing w:after="61"/>
        <w:ind w:right="150"/>
      </w:pPr>
      <w:r>
        <w:rPr>
          <w:rFonts w:ascii="Times New Roman" w:eastAsia="Times New Roman" w:hAnsi="Times New Roman" w:cs="Times New Roman"/>
        </w:rPr>
        <w:t xml:space="preserve">                                       </w:t>
      </w:r>
      <w:r>
        <w:rPr>
          <w:rFonts w:ascii="Times New Roman" w:eastAsia="Times New Roman" w:hAnsi="Times New Roman" w:cs="Times New Roman"/>
        </w:rPr>
        <w:t>GOLINDA WATER SUPPLY CORPORATION</w:t>
      </w:r>
    </w:p>
    <w:p w14:paraId="66F4D8E5" w14:textId="521F0B7A" w:rsidR="00D3700C" w:rsidRDefault="00D3700C" w:rsidP="00D3700C">
      <w:pPr>
        <w:spacing w:after="46"/>
        <w:ind w:left="2014" w:hanging="10"/>
      </w:pPr>
      <w:r>
        <w:rPr>
          <w:rFonts w:ascii="Times New Roman" w:eastAsia="Times New Roman" w:hAnsi="Times New Roman" w:cs="Times New Roman"/>
        </w:rPr>
        <w:t>NOTICE OF MEETING OF BOARD OF DIRECTORS</w:t>
      </w:r>
    </w:p>
    <w:p w14:paraId="3F6A6302" w14:textId="0C081B9E" w:rsidR="00D3700C" w:rsidRDefault="00D3700C" w:rsidP="00D3700C">
      <w:pPr>
        <w:spacing w:after="44"/>
      </w:pPr>
    </w:p>
    <w:p w14:paraId="6F650D61" w14:textId="77777777" w:rsidR="00D3700C" w:rsidRPr="00052E17" w:rsidRDefault="00D3700C" w:rsidP="00D3700C">
      <w:pPr>
        <w:pStyle w:val="NoSpacing"/>
        <w:rPr>
          <w:rFonts w:ascii="Times New Roman" w:hAnsi="Times New Roman" w:cs="Times New Roman"/>
          <w:sz w:val="24"/>
        </w:rPr>
      </w:pPr>
      <w:r w:rsidRPr="00052E17">
        <w:rPr>
          <w:rFonts w:ascii="Times New Roman" w:hAnsi="Times New Roman" w:cs="Times New Roman"/>
          <w:sz w:val="24"/>
        </w:rPr>
        <w:t>Location</w:t>
      </w:r>
      <w:proofErr w:type="gramStart"/>
      <w:r w:rsidRPr="00052E17">
        <w:rPr>
          <w:rFonts w:ascii="Times New Roman" w:hAnsi="Times New Roman" w:cs="Times New Roman"/>
          <w:sz w:val="24"/>
        </w:rPr>
        <w:t>:  Golinda</w:t>
      </w:r>
      <w:proofErr w:type="gramEnd"/>
      <w:r w:rsidRPr="00052E17">
        <w:rPr>
          <w:rFonts w:ascii="Times New Roman" w:hAnsi="Times New Roman" w:cs="Times New Roman"/>
          <w:sz w:val="24"/>
        </w:rPr>
        <w:t xml:space="preserve"> City Hall       </w:t>
      </w:r>
    </w:p>
    <w:p w14:paraId="12BF3149" w14:textId="77777777" w:rsidR="00D3700C" w:rsidRPr="00052E17" w:rsidRDefault="00D3700C" w:rsidP="00D3700C">
      <w:pPr>
        <w:pStyle w:val="NoSpacing"/>
        <w:rPr>
          <w:rFonts w:ascii="Times New Roman" w:hAnsi="Times New Roman" w:cs="Times New Roman"/>
          <w:sz w:val="24"/>
        </w:rPr>
      </w:pPr>
      <w:r w:rsidRPr="00052E17">
        <w:rPr>
          <w:rFonts w:ascii="Times New Roman" w:hAnsi="Times New Roman" w:cs="Times New Roman"/>
          <w:sz w:val="24"/>
        </w:rPr>
        <w:t xml:space="preserve">Date:         </w:t>
      </w:r>
      <w:r>
        <w:rPr>
          <w:rFonts w:ascii="Times New Roman" w:hAnsi="Times New Roman" w:cs="Times New Roman"/>
          <w:sz w:val="24"/>
        </w:rPr>
        <w:t>March 31</w:t>
      </w:r>
      <w:r w:rsidRPr="00052E17">
        <w:rPr>
          <w:rFonts w:ascii="Times New Roman" w:hAnsi="Times New Roman" w:cs="Times New Roman"/>
          <w:sz w:val="24"/>
        </w:rPr>
        <w:t xml:space="preserve">, 2025   </w:t>
      </w:r>
    </w:p>
    <w:p w14:paraId="4BD2787D" w14:textId="77777777" w:rsidR="00D3700C" w:rsidRDefault="00D3700C" w:rsidP="00D3700C">
      <w:pPr>
        <w:pStyle w:val="NoSpacing"/>
        <w:rPr>
          <w:rFonts w:ascii="Times New Roman" w:hAnsi="Times New Roman" w:cs="Times New Roman"/>
          <w:sz w:val="24"/>
        </w:rPr>
      </w:pPr>
      <w:r w:rsidRPr="00052E17">
        <w:rPr>
          <w:rFonts w:ascii="Times New Roman" w:hAnsi="Times New Roman" w:cs="Times New Roman"/>
          <w:sz w:val="24"/>
        </w:rPr>
        <w:t xml:space="preserve">Time:        </w:t>
      </w:r>
      <w:r>
        <w:rPr>
          <w:rFonts w:ascii="Times New Roman" w:hAnsi="Times New Roman" w:cs="Times New Roman"/>
          <w:sz w:val="24"/>
        </w:rPr>
        <w:t>Immediately following Annual Member Meeting</w:t>
      </w:r>
      <w:r w:rsidRPr="00052E17">
        <w:rPr>
          <w:rFonts w:ascii="Times New Roman" w:hAnsi="Times New Roman" w:cs="Times New Roman"/>
          <w:sz w:val="24"/>
        </w:rPr>
        <w:t xml:space="preserve"> </w:t>
      </w:r>
    </w:p>
    <w:p w14:paraId="64652B60" w14:textId="77777777" w:rsidR="00D3700C" w:rsidRPr="00052E17" w:rsidRDefault="00D3700C" w:rsidP="00D3700C">
      <w:pPr>
        <w:pStyle w:val="NoSpacing"/>
        <w:rPr>
          <w:rFonts w:ascii="Times New Roman" w:hAnsi="Times New Roman" w:cs="Times New Roman"/>
          <w:sz w:val="24"/>
        </w:rPr>
      </w:pPr>
      <w:r w:rsidRPr="00052E17">
        <w:rPr>
          <w:rFonts w:ascii="Times New Roman" w:hAnsi="Times New Roman" w:cs="Times New Roman"/>
          <w:sz w:val="24"/>
        </w:rPr>
        <w:t xml:space="preserve">  </w:t>
      </w:r>
    </w:p>
    <w:p w14:paraId="183DE528" w14:textId="77777777" w:rsidR="00D3700C" w:rsidRPr="00052E17" w:rsidRDefault="00D3700C" w:rsidP="00D3700C">
      <w:pPr>
        <w:spacing w:after="36"/>
        <w:ind w:left="26" w:hanging="10"/>
        <w:rPr>
          <w:rFonts w:ascii="Times New Roman" w:hAnsi="Times New Roman" w:cs="Times New Roman"/>
          <w:b/>
          <w:bCs/>
        </w:rPr>
      </w:pPr>
      <w:r w:rsidRPr="00052E17">
        <w:rPr>
          <w:rFonts w:ascii="Times New Roman" w:eastAsia="Times New Roman" w:hAnsi="Times New Roman" w:cs="Times New Roman"/>
          <w:b/>
          <w:bCs/>
        </w:rPr>
        <w:t xml:space="preserve"> AGENDA DETAILS                                       </w:t>
      </w:r>
    </w:p>
    <w:p w14:paraId="198CFCDC" w14:textId="77777777" w:rsidR="00D3700C" w:rsidRPr="003857B0" w:rsidRDefault="00D3700C" w:rsidP="00D3700C">
      <w:pPr>
        <w:pStyle w:val="NoSpacing"/>
      </w:pPr>
      <w:r>
        <w:t xml:space="preserve">   </w:t>
      </w:r>
    </w:p>
    <w:p w14:paraId="50CD48C8" w14:textId="77777777" w:rsidR="00D3700C" w:rsidRDefault="00D3700C" w:rsidP="00D3700C">
      <w:pPr>
        <w:numPr>
          <w:ilvl w:val="0"/>
          <w:numId w:val="2"/>
        </w:numPr>
        <w:spacing w:after="81" w:line="259" w:lineRule="auto"/>
        <w:ind w:hanging="406"/>
      </w:pPr>
      <w:r>
        <w:rPr>
          <w:rFonts w:ascii="Times New Roman" w:eastAsia="Times New Roman" w:hAnsi="Times New Roman" w:cs="Times New Roman"/>
        </w:rPr>
        <w:t xml:space="preserve">Call to Order – determination of quorum and recognition of visitors   </w:t>
      </w:r>
    </w:p>
    <w:p w14:paraId="6E6DF7B8" w14:textId="77777777" w:rsidR="00D3700C" w:rsidRDefault="00D3700C" w:rsidP="00D3700C">
      <w:pPr>
        <w:numPr>
          <w:ilvl w:val="0"/>
          <w:numId w:val="2"/>
        </w:numPr>
        <w:spacing w:after="81" w:line="259" w:lineRule="auto"/>
        <w:ind w:hanging="406"/>
      </w:pPr>
      <w:r>
        <w:rPr>
          <w:rFonts w:ascii="Times New Roman" w:eastAsia="Times New Roman" w:hAnsi="Times New Roman" w:cs="Times New Roman"/>
        </w:rPr>
        <w:t xml:space="preserve">Comments from Members or Visitors   </w:t>
      </w:r>
    </w:p>
    <w:p w14:paraId="0BC55099" w14:textId="77777777" w:rsidR="00D3700C" w:rsidRDefault="00D3700C" w:rsidP="00D3700C">
      <w:pPr>
        <w:numPr>
          <w:ilvl w:val="0"/>
          <w:numId w:val="2"/>
        </w:numPr>
        <w:spacing w:after="81" w:line="259" w:lineRule="auto"/>
        <w:ind w:hanging="406"/>
      </w:pPr>
      <w:r>
        <w:rPr>
          <w:rFonts w:ascii="Times New Roman" w:eastAsia="Times New Roman" w:hAnsi="Times New Roman" w:cs="Times New Roman"/>
        </w:rPr>
        <w:t xml:space="preserve">Operator’s Report   </w:t>
      </w:r>
    </w:p>
    <w:p w14:paraId="2BB1AFB6" w14:textId="77777777" w:rsidR="00D3700C" w:rsidRDefault="00D3700C" w:rsidP="00D3700C">
      <w:pPr>
        <w:numPr>
          <w:ilvl w:val="1"/>
          <w:numId w:val="2"/>
        </w:numPr>
        <w:spacing w:after="54" w:line="259" w:lineRule="auto"/>
        <w:ind w:hanging="314"/>
      </w:pPr>
      <w:r>
        <w:rPr>
          <w:rFonts w:ascii="Times New Roman" w:eastAsia="Times New Roman" w:hAnsi="Times New Roman" w:cs="Times New Roman"/>
        </w:rPr>
        <w:t xml:space="preserve">Status of water company operations   </w:t>
      </w:r>
    </w:p>
    <w:p w14:paraId="5AAEA073" w14:textId="77777777" w:rsidR="00D3700C" w:rsidRDefault="00D3700C" w:rsidP="00D3700C">
      <w:pPr>
        <w:numPr>
          <w:ilvl w:val="1"/>
          <w:numId w:val="2"/>
        </w:numPr>
        <w:spacing w:after="7" w:line="259" w:lineRule="auto"/>
        <w:ind w:hanging="314"/>
      </w:pPr>
      <w:r>
        <w:rPr>
          <w:rFonts w:ascii="Times New Roman" w:eastAsia="Times New Roman" w:hAnsi="Times New Roman" w:cs="Times New Roman"/>
        </w:rPr>
        <w:t>Water loss for month of January</w:t>
      </w:r>
    </w:p>
    <w:p w14:paraId="784E329E" w14:textId="77777777" w:rsidR="00D3700C" w:rsidRDefault="00D3700C" w:rsidP="00D3700C">
      <w:pPr>
        <w:pStyle w:val="NoSpacing"/>
      </w:pPr>
      <w:r>
        <w:t xml:space="preserve">   </w:t>
      </w:r>
    </w:p>
    <w:p w14:paraId="6AF8C53E" w14:textId="77777777" w:rsidR="00D3700C" w:rsidRDefault="00D3700C" w:rsidP="00D3700C">
      <w:pPr>
        <w:spacing w:after="7"/>
      </w:pPr>
      <w:r w:rsidRPr="00052E17">
        <w:rPr>
          <w:rFonts w:ascii="Times New Roman" w:eastAsia="Times New Roman" w:hAnsi="Times New Roman" w:cs="Times New Roman"/>
          <w:b/>
          <w:bCs/>
        </w:rPr>
        <w:t>CONSENT AGENDA ITEMS</w:t>
      </w:r>
      <w:r>
        <w:rPr>
          <w:rFonts w:ascii="Times New Roman" w:eastAsia="Times New Roman" w:hAnsi="Times New Roman" w:cs="Times New Roman"/>
        </w:rPr>
        <w:t xml:space="preserve">:    </w:t>
      </w:r>
    </w:p>
    <w:p w14:paraId="64B3C073" w14:textId="77777777" w:rsidR="00D3700C" w:rsidRDefault="00D3700C" w:rsidP="00D3700C">
      <w:pPr>
        <w:pStyle w:val="NoSpacing"/>
      </w:pPr>
      <w:r>
        <w:t xml:space="preserve"> </w:t>
      </w:r>
    </w:p>
    <w:p w14:paraId="5EEAEF64" w14:textId="77777777" w:rsidR="00D3700C" w:rsidRDefault="00D3700C" w:rsidP="00D3700C">
      <w:pPr>
        <w:numPr>
          <w:ilvl w:val="0"/>
          <w:numId w:val="2"/>
        </w:numPr>
        <w:spacing w:after="38" w:line="259" w:lineRule="auto"/>
        <w:ind w:hanging="406"/>
      </w:pPr>
      <w:r>
        <w:rPr>
          <w:rFonts w:ascii="Times New Roman" w:eastAsia="Times New Roman" w:hAnsi="Times New Roman" w:cs="Times New Roman"/>
        </w:rPr>
        <w:t xml:space="preserve">Approval of February 2025 Minutes </w:t>
      </w:r>
    </w:p>
    <w:p w14:paraId="75EEB394" w14:textId="77777777" w:rsidR="00D3700C" w:rsidRDefault="00D3700C" w:rsidP="00D3700C">
      <w:pPr>
        <w:numPr>
          <w:ilvl w:val="0"/>
          <w:numId w:val="2"/>
        </w:numPr>
        <w:spacing w:after="41" w:line="259" w:lineRule="auto"/>
        <w:ind w:hanging="406"/>
      </w:pPr>
      <w:r>
        <w:rPr>
          <w:rFonts w:ascii="Times New Roman" w:eastAsia="Times New Roman" w:hAnsi="Times New Roman" w:cs="Times New Roman"/>
        </w:rPr>
        <w:t xml:space="preserve">Approval of February 2025 financial report – report from Edward Jones Investments   </w:t>
      </w:r>
    </w:p>
    <w:p w14:paraId="616C3651" w14:textId="77777777" w:rsidR="00D3700C" w:rsidRPr="003857B0" w:rsidRDefault="00D3700C" w:rsidP="00D3700C">
      <w:pPr>
        <w:pStyle w:val="NoSpacing"/>
        <w:rPr>
          <w:rFonts w:ascii="Times New Roman" w:hAnsi="Times New Roman" w:cs="Times New Roman"/>
          <w:sz w:val="24"/>
        </w:rPr>
      </w:pPr>
      <w:r w:rsidRPr="003857B0">
        <w:rPr>
          <w:rFonts w:ascii="Times New Roman" w:hAnsi="Times New Roman" w:cs="Times New Roman"/>
          <w:sz w:val="24"/>
        </w:rPr>
        <w:t xml:space="preserve">  </w:t>
      </w:r>
    </w:p>
    <w:p w14:paraId="146889BF" w14:textId="77777777" w:rsidR="005856EE" w:rsidRDefault="005856EE" w:rsidP="00D3700C">
      <w:pPr>
        <w:pStyle w:val="NoSpacing"/>
        <w:rPr>
          <w:rFonts w:ascii="Times New Roman" w:hAnsi="Times New Roman" w:cs="Times New Roman"/>
          <w:b/>
          <w:bCs/>
          <w:sz w:val="24"/>
        </w:rPr>
      </w:pPr>
    </w:p>
    <w:p w14:paraId="0F6C9D84" w14:textId="3800DE9A" w:rsidR="00D3700C" w:rsidRPr="00052E17" w:rsidRDefault="00D3700C" w:rsidP="00D3700C">
      <w:pPr>
        <w:pStyle w:val="NoSpacing"/>
        <w:rPr>
          <w:rFonts w:ascii="Times New Roman" w:hAnsi="Times New Roman" w:cs="Times New Roman"/>
          <w:b/>
          <w:bCs/>
          <w:sz w:val="24"/>
        </w:rPr>
      </w:pPr>
      <w:r w:rsidRPr="00052E17">
        <w:rPr>
          <w:rFonts w:ascii="Times New Roman" w:hAnsi="Times New Roman" w:cs="Times New Roman"/>
          <w:b/>
          <w:bCs/>
          <w:sz w:val="24"/>
        </w:rPr>
        <w:lastRenderedPageBreak/>
        <w:t xml:space="preserve">DISCUSSION / APPROVE ITEMS:   </w:t>
      </w:r>
    </w:p>
    <w:p w14:paraId="54E38D7F" w14:textId="77777777" w:rsidR="00D3700C" w:rsidRPr="00052E17" w:rsidRDefault="00D3700C" w:rsidP="00D3700C">
      <w:pPr>
        <w:pStyle w:val="NoSpacing"/>
        <w:rPr>
          <w:rFonts w:ascii="Times New Roman" w:hAnsi="Times New Roman" w:cs="Times New Roman"/>
          <w:b/>
          <w:bCs/>
          <w:sz w:val="24"/>
        </w:rPr>
      </w:pPr>
      <w:r w:rsidRPr="00052E17">
        <w:rPr>
          <w:rFonts w:ascii="Times New Roman" w:hAnsi="Times New Roman" w:cs="Times New Roman"/>
          <w:b/>
          <w:bCs/>
          <w:sz w:val="24"/>
        </w:rPr>
        <w:t xml:space="preserve">  </w:t>
      </w:r>
    </w:p>
    <w:p w14:paraId="07D4F0E8" w14:textId="632FD422" w:rsidR="00D3700C" w:rsidRPr="00D3700C" w:rsidRDefault="00D3700C" w:rsidP="00D3700C">
      <w:pPr>
        <w:numPr>
          <w:ilvl w:val="0"/>
          <w:numId w:val="2"/>
        </w:numPr>
        <w:spacing w:after="81" w:line="259" w:lineRule="auto"/>
        <w:ind w:hanging="406"/>
        <w:rPr>
          <w:rFonts w:ascii="Times New Roman" w:hAnsi="Times New Roman" w:cs="Times New Roman"/>
        </w:rPr>
      </w:pPr>
      <w:r w:rsidRPr="00D3700C">
        <w:rPr>
          <w:rFonts w:ascii="Times New Roman" w:hAnsi="Times New Roman" w:cs="Times New Roman"/>
        </w:rPr>
        <w:t xml:space="preserve">Election of Officers </w:t>
      </w:r>
    </w:p>
    <w:p w14:paraId="38B811FC" w14:textId="6E45D3A2" w:rsidR="00D3700C" w:rsidRPr="00702ECD" w:rsidRDefault="00D3700C" w:rsidP="00D3700C">
      <w:pPr>
        <w:numPr>
          <w:ilvl w:val="0"/>
          <w:numId w:val="2"/>
        </w:numPr>
        <w:spacing w:after="81" w:line="259" w:lineRule="auto"/>
        <w:ind w:hanging="406"/>
      </w:pPr>
      <w:r>
        <w:rPr>
          <w:rFonts w:ascii="Times New Roman" w:eastAsia="Times New Roman" w:hAnsi="Times New Roman" w:cs="Times New Roman"/>
        </w:rPr>
        <w:t xml:space="preserve">Discuss and approve </w:t>
      </w:r>
      <w:proofErr w:type="spellStart"/>
      <w:r>
        <w:rPr>
          <w:rFonts w:ascii="Times New Roman" w:eastAsia="Times New Roman" w:hAnsi="Times New Roman" w:cs="Times New Roman"/>
        </w:rPr>
        <w:t>TextMyGov</w:t>
      </w:r>
      <w:proofErr w:type="spellEnd"/>
      <w:r>
        <w:rPr>
          <w:rFonts w:ascii="Times New Roman" w:eastAsia="Times New Roman" w:hAnsi="Times New Roman" w:cs="Times New Roman"/>
        </w:rPr>
        <w:t xml:space="preserve"> access</w:t>
      </w:r>
    </w:p>
    <w:p w14:paraId="0896CA04" w14:textId="77777777" w:rsidR="00D3700C" w:rsidRDefault="00D3700C" w:rsidP="00D3700C">
      <w:pPr>
        <w:numPr>
          <w:ilvl w:val="0"/>
          <w:numId w:val="2"/>
        </w:numPr>
        <w:spacing w:after="81" w:line="259" w:lineRule="auto"/>
        <w:ind w:hanging="406"/>
      </w:pPr>
      <w:r>
        <w:rPr>
          <w:rFonts w:ascii="Times New Roman" w:eastAsia="Times New Roman" w:hAnsi="Times New Roman" w:cs="Times New Roman"/>
        </w:rPr>
        <w:t xml:space="preserve">Discuss and approve paying extra monies to USDA loan      </w:t>
      </w:r>
    </w:p>
    <w:p w14:paraId="1BD0AA49" w14:textId="77777777" w:rsidR="00D3700C" w:rsidRPr="00702ECD" w:rsidRDefault="00D3700C" w:rsidP="00D3700C">
      <w:pPr>
        <w:numPr>
          <w:ilvl w:val="0"/>
          <w:numId w:val="2"/>
        </w:numPr>
        <w:spacing w:after="30" w:line="259" w:lineRule="auto"/>
        <w:ind w:hanging="406"/>
      </w:pPr>
      <w:r>
        <w:rPr>
          <w:rFonts w:ascii="Times New Roman" w:eastAsia="Times New Roman" w:hAnsi="Times New Roman" w:cs="Times New Roman"/>
        </w:rPr>
        <w:t xml:space="preserve">Discuss and approve Edward Jones and Government Money Market accounts – move to account that pays better interest  </w:t>
      </w:r>
    </w:p>
    <w:p w14:paraId="2F217A27" w14:textId="77777777" w:rsidR="00D3700C" w:rsidRPr="00831E95" w:rsidRDefault="00D3700C" w:rsidP="00D3700C">
      <w:pPr>
        <w:numPr>
          <w:ilvl w:val="0"/>
          <w:numId w:val="2"/>
        </w:numPr>
        <w:spacing w:after="30" w:line="259" w:lineRule="auto"/>
        <w:ind w:hanging="406"/>
      </w:pPr>
      <w:r>
        <w:rPr>
          <w:rFonts w:ascii="Times New Roman" w:eastAsia="Times New Roman" w:hAnsi="Times New Roman" w:cs="Times New Roman"/>
        </w:rPr>
        <w:t xml:space="preserve">Discuss and approve security cameras and change locks for both locations   </w:t>
      </w:r>
    </w:p>
    <w:p w14:paraId="3257F685" w14:textId="3941FC12" w:rsidR="00D3700C" w:rsidRPr="001C643D" w:rsidRDefault="00D3700C" w:rsidP="00D3700C">
      <w:pPr>
        <w:numPr>
          <w:ilvl w:val="0"/>
          <w:numId w:val="2"/>
        </w:numPr>
        <w:spacing w:after="30" w:line="259" w:lineRule="auto"/>
        <w:ind w:hanging="406"/>
      </w:pPr>
      <w:r>
        <w:rPr>
          <w:rFonts w:ascii="Times New Roman" w:eastAsia="Times New Roman" w:hAnsi="Times New Roman" w:cs="Times New Roman"/>
        </w:rPr>
        <w:t xml:space="preserve">Discuss and approve existing customer’s extra meter(s) with original intent for Residence and converting to Commercial    </w:t>
      </w:r>
    </w:p>
    <w:p w14:paraId="739929AD" w14:textId="77777777" w:rsidR="00D3700C" w:rsidRPr="00EB6BBD" w:rsidRDefault="00D3700C" w:rsidP="00D3700C">
      <w:pPr>
        <w:numPr>
          <w:ilvl w:val="0"/>
          <w:numId w:val="2"/>
        </w:numPr>
        <w:spacing w:after="30" w:line="259" w:lineRule="auto"/>
        <w:ind w:hanging="406"/>
      </w:pPr>
      <w:r>
        <w:rPr>
          <w:rFonts w:ascii="Times New Roman" w:eastAsia="Times New Roman" w:hAnsi="Times New Roman" w:cs="Times New Roman"/>
        </w:rPr>
        <w:t xml:space="preserve">Adjourn                                                                                                                                                                                                                                                                                                                                                                                                                                                                                                                                                                                                                                                                                               </w:t>
      </w:r>
    </w:p>
    <w:p w14:paraId="55E0B820" w14:textId="77777777" w:rsidR="00D3700C" w:rsidRDefault="00D3700C" w:rsidP="00D3700C">
      <w:pPr>
        <w:pStyle w:val="NoSpacing"/>
      </w:pPr>
      <w:r>
        <w:t xml:space="preserve">  </w:t>
      </w:r>
    </w:p>
    <w:p w14:paraId="29047B38" w14:textId="77777777" w:rsidR="00D3700C" w:rsidRDefault="00D3700C" w:rsidP="00D3700C">
      <w:pPr>
        <w:spacing w:after="31"/>
        <w:rPr>
          <w:rFonts w:ascii="Times New Roman" w:eastAsia="Times New Roman" w:hAnsi="Times New Roman" w:cs="Times New Roman"/>
          <w:b/>
          <w:bCs/>
        </w:rPr>
      </w:pPr>
      <w:r w:rsidRPr="00052E17">
        <w:rPr>
          <w:rFonts w:ascii="Times New Roman" w:eastAsia="Times New Roman" w:hAnsi="Times New Roman" w:cs="Times New Roman"/>
          <w:b/>
          <w:bCs/>
        </w:rPr>
        <w:t>TABLED ITEMS</w:t>
      </w:r>
    </w:p>
    <w:p w14:paraId="2BF7D3C9" w14:textId="77777777" w:rsidR="00D3700C" w:rsidRDefault="00D3700C" w:rsidP="00D3700C">
      <w:pPr>
        <w:pStyle w:val="NoSpacing"/>
        <w:rPr>
          <w:rFonts w:ascii="Times New Roman" w:hAnsi="Times New Roman" w:cs="Times New Roman"/>
          <w:sz w:val="24"/>
        </w:rPr>
      </w:pPr>
      <w:r w:rsidRPr="00AC6905">
        <w:rPr>
          <w:rFonts w:ascii="Times New Roman" w:hAnsi="Times New Roman" w:cs="Times New Roman"/>
          <w:sz w:val="24"/>
        </w:rPr>
        <w:t>Discuss and approve fire hydrant need</w:t>
      </w:r>
      <w:r>
        <w:rPr>
          <w:rFonts w:ascii="Times New Roman" w:hAnsi="Times New Roman" w:cs="Times New Roman"/>
          <w:sz w:val="24"/>
        </w:rPr>
        <w:t xml:space="preserve"> (tabled until April)</w:t>
      </w:r>
    </w:p>
    <w:p w14:paraId="5D848196" w14:textId="77777777" w:rsidR="00D3700C" w:rsidRDefault="00D3700C" w:rsidP="00D3700C">
      <w:pPr>
        <w:pStyle w:val="NoSpacing"/>
        <w:rPr>
          <w:rFonts w:ascii="Times New Roman" w:hAnsi="Times New Roman" w:cs="Times New Roman"/>
          <w:sz w:val="24"/>
        </w:rPr>
      </w:pPr>
    </w:p>
    <w:p w14:paraId="370060C8" w14:textId="77777777" w:rsidR="00D3700C" w:rsidRDefault="00D3700C" w:rsidP="00D3700C">
      <w:pPr>
        <w:pStyle w:val="NoSpacing"/>
      </w:pPr>
      <w:r>
        <w:t xml:space="preserve"> </w:t>
      </w:r>
    </w:p>
    <w:p w14:paraId="391A6C49" w14:textId="77777777" w:rsidR="00D3700C" w:rsidRDefault="00D3700C" w:rsidP="00D3700C">
      <w:pPr>
        <w:pStyle w:val="NoSpacing"/>
        <w:rPr>
          <w:rFonts w:ascii="Times New Roman" w:hAnsi="Times New Roman" w:cs="Times New Roman"/>
          <w:sz w:val="28"/>
          <w:szCs w:val="28"/>
        </w:rPr>
      </w:pPr>
      <w:r w:rsidRPr="00A64EEE">
        <w:rPr>
          <w:rFonts w:ascii="Bradley Hand ITC" w:hAnsi="Bradley Hand ITC" w:cs="Times New Roman"/>
          <w:sz w:val="32"/>
          <w:szCs w:val="32"/>
        </w:rPr>
        <w:t>Cindy Bunch</w:t>
      </w:r>
      <w:r w:rsidRPr="00AA72F6">
        <w:rPr>
          <w:rFonts w:ascii="Times New Roman" w:hAnsi="Times New Roman" w:cs="Times New Roman"/>
          <w:sz w:val="28"/>
          <w:szCs w:val="28"/>
        </w:rPr>
        <w:t xml:space="preserve">  </w:t>
      </w:r>
    </w:p>
    <w:p w14:paraId="248DA8FB" w14:textId="53B7468D" w:rsidR="00D3700C" w:rsidRPr="00D3700C" w:rsidRDefault="00D3700C" w:rsidP="00D3700C">
      <w:pPr>
        <w:pStyle w:val="NoSpacing"/>
        <w:rPr>
          <w:rFonts w:ascii="Times New Roman" w:hAnsi="Times New Roman" w:cs="Times New Roman"/>
          <w:sz w:val="28"/>
          <w:szCs w:val="28"/>
        </w:rPr>
      </w:pPr>
      <w:r w:rsidRPr="00AA72F6">
        <w:rPr>
          <w:rFonts w:ascii="Times New Roman" w:hAnsi="Times New Roman" w:cs="Times New Roman"/>
          <w:sz w:val="28"/>
          <w:szCs w:val="28"/>
        </w:rPr>
        <w:t xml:space="preserve"> </w:t>
      </w:r>
      <w:r w:rsidRPr="00AA72F6">
        <w:rPr>
          <w:rFonts w:ascii="Times New Roman" w:eastAsia="Times New Roman" w:hAnsi="Times New Roman" w:cs="Times New Roman"/>
          <w:sz w:val="28"/>
          <w:szCs w:val="28"/>
        </w:rPr>
        <w:t xml:space="preserve">Cindy Bunch, Administrative Assistant   </w:t>
      </w:r>
    </w:p>
    <w:p w14:paraId="6998743B" w14:textId="77777777" w:rsidR="00D3700C" w:rsidRPr="00AA72F6" w:rsidRDefault="00D3700C" w:rsidP="00D3700C">
      <w:pPr>
        <w:pStyle w:val="NoSpacing"/>
        <w:rPr>
          <w:rFonts w:ascii="Times New Roman" w:hAnsi="Times New Roman" w:cs="Times New Roman"/>
          <w:sz w:val="28"/>
          <w:szCs w:val="28"/>
        </w:rPr>
      </w:pPr>
      <w:r w:rsidRPr="00AA72F6">
        <w:rPr>
          <w:rFonts w:ascii="Times New Roman" w:eastAsia="Times New Roman" w:hAnsi="Times New Roman" w:cs="Times New Roman"/>
          <w:sz w:val="28"/>
          <w:szCs w:val="28"/>
        </w:rPr>
        <w:t xml:space="preserve">Signed this </w:t>
      </w:r>
      <w:proofErr w:type="gramStart"/>
      <w:r>
        <w:rPr>
          <w:rFonts w:ascii="Times New Roman" w:eastAsia="Times New Roman" w:hAnsi="Times New Roman" w:cs="Times New Roman"/>
          <w:sz w:val="28"/>
          <w:szCs w:val="28"/>
        </w:rPr>
        <w:t>27</w:t>
      </w:r>
      <w:r w:rsidRPr="00AA72F6">
        <w:rPr>
          <w:rFonts w:ascii="Times New Roman" w:eastAsia="Times New Roman" w:hAnsi="Times New Roman" w:cs="Times New Roman"/>
          <w:sz w:val="28"/>
          <w:szCs w:val="28"/>
          <w:vertAlign w:val="superscript"/>
        </w:rPr>
        <w:t>th</w:t>
      </w:r>
      <w:r w:rsidRPr="00AA72F6">
        <w:rPr>
          <w:rFonts w:ascii="Times New Roman" w:eastAsia="Times New Roman" w:hAnsi="Times New Roman" w:cs="Times New Roman"/>
          <w:sz w:val="28"/>
          <w:szCs w:val="28"/>
        </w:rPr>
        <w:t xml:space="preserve"> day</w:t>
      </w:r>
      <w:proofErr w:type="gramEnd"/>
      <w:r w:rsidRPr="00AA72F6">
        <w:rPr>
          <w:rFonts w:ascii="Times New Roman" w:eastAsia="Times New Roman" w:hAnsi="Times New Roman" w:cs="Times New Roman"/>
          <w:sz w:val="28"/>
          <w:szCs w:val="28"/>
        </w:rPr>
        <w:t xml:space="preserve"> of </w:t>
      </w:r>
      <w:r>
        <w:rPr>
          <w:rFonts w:ascii="Times New Roman" w:eastAsia="Times New Roman" w:hAnsi="Times New Roman" w:cs="Times New Roman"/>
          <w:sz w:val="28"/>
          <w:szCs w:val="28"/>
        </w:rPr>
        <w:t>March</w:t>
      </w:r>
      <w:r w:rsidRPr="00AA72F6">
        <w:rPr>
          <w:rFonts w:ascii="Times New Roman" w:eastAsia="Times New Roman" w:hAnsi="Times New Roman" w:cs="Times New Roman"/>
          <w:sz w:val="28"/>
          <w:szCs w:val="28"/>
        </w:rPr>
        <w:t xml:space="preserve"> 2025    </w:t>
      </w:r>
    </w:p>
    <w:p w14:paraId="18AFED7A" w14:textId="77777777" w:rsidR="00D3700C" w:rsidRPr="00AA72F6" w:rsidRDefault="00D3700C" w:rsidP="00D3700C">
      <w:pPr>
        <w:spacing w:after="0" w:line="266" w:lineRule="auto"/>
        <w:ind w:left="26" w:hanging="10"/>
        <w:rPr>
          <w:rFonts w:ascii="Times New Roman" w:eastAsia="Times New Roman" w:hAnsi="Times New Roman" w:cs="Times New Roman"/>
          <w:sz w:val="28"/>
          <w:szCs w:val="28"/>
        </w:rPr>
      </w:pPr>
    </w:p>
    <w:p w14:paraId="3F605308" w14:textId="77777777" w:rsidR="00D3700C" w:rsidRDefault="00D3700C" w:rsidP="00D3700C">
      <w:pPr>
        <w:spacing w:after="34"/>
        <w:ind w:left="31"/>
      </w:pPr>
      <w:r>
        <w:rPr>
          <w:rFonts w:ascii="Times New Roman" w:eastAsia="Times New Roman" w:hAnsi="Times New Roman" w:cs="Times New Roman"/>
        </w:rPr>
        <w:t xml:space="preserve"> </w:t>
      </w:r>
    </w:p>
    <w:p w14:paraId="6D5E3996" w14:textId="77777777" w:rsidR="00D3700C" w:rsidRDefault="00D3700C" w:rsidP="00D3700C">
      <w:pPr>
        <w:spacing w:after="0"/>
      </w:pPr>
      <w:r>
        <w:rPr>
          <w:rFonts w:ascii="Times New Roman" w:eastAsia="Times New Roman" w:hAnsi="Times New Roman" w:cs="Times New Roman"/>
        </w:rPr>
        <w:t xml:space="preserve">   </w:t>
      </w:r>
    </w:p>
    <w:p w14:paraId="52D42DF8" w14:textId="77777777" w:rsidR="00D3700C" w:rsidRDefault="00D3700C" w:rsidP="00D3700C">
      <w:pPr>
        <w:spacing w:after="26" w:line="266" w:lineRule="auto"/>
        <w:ind w:left="26" w:hanging="10"/>
      </w:pPr>
      <w:r>
        <w:rPr>
          <w:rFonts w:ascii="Times New Roman" w:eastAsia="Times New Roman" w:hAnsi="Times New Roman" w:cs="Times New Roman"/>
        </w:rPr>
        <w:t xml:space="preserve">I, Cindy Bunch, hereby certify that all directors were notified at least 72 hours before scheduled time of the meeting, and a true and correct copy of the above NOTICE OF OPEN MEETING was (1) posted outside the Golinda Water Supply office at 1045 Satin Road, Chilton 76632 and (2) posted at </w:t>
      </w:r>
      <w:r>
        <w:rPr>
          <w:rFonts w:ascii="Times New Roman" w:eastAsia="Times New Roman" w:hAnsi="Times New Roman" w:cs="Times New Roman"/>
          <w:color w:val="467886"/>
          <w:u w:val="single" w:color="467886"/>
        </w:rPr>
        <w:t>www.golindawsc.com</w:t>
      </w:r>
      <w:r>
        <w:rPr>
          <w:rFonts w:ascii="Times New Roman" w:eastAsia="Times New Roman" w:hAnsi="Times New Roman" w:cs="Times New Roman"/>
        </w:rPr>
        <w:t xml:space="preserve">.   </w:t>
      </w:r>
    </w:p>
    <w:p w14:paraId="30F47450" w14:textId="77777777" w:rsidR="00D3700C" w:rsidRDefault="00D3700C" w:rsidP="00D3700C">
      <w:pPr>
        <w:spacing w:after="0"/>
      </w:pPr>
      <w:r>
        <w:rPr>
          <w:rFonts w:ascii="Times New Roman" w:eastAsia="Times New Roman" w:hAnsi="Times New Roman" w:cs="Times New Roman"/>
        </w:rPr>
        <w:t xml:space="preserve">   </w:t>
      </w:r>
    </w:p>
    <w:p w14:paraId="2D1EE626" w14:textId="63E5A3BC" w:rsidR="00D3700C" w:rsidRDefault="00D3700C" w:rsidP="00D3700C">
      <w:pPr>
        <w:spacing w:after="26" w:line="266" w:lineRule="auto"/>
        <w:ind w:left="26" w:hanging="10"/>
      </w:pPr>
      <w:r>
        <w:rPr>
          <w:rFonts w:ascii="Times New Roman" w:eastAsia="Times New Roman" w:hAnsi="Times New Roman" w:cs="Times New Roman"/>
        </w:rPr>
        <w:t xml:space="preserve">Persons with disabilities who plan to attend the meeting and who may need auxiliary aids or services, and persons who desire the assistance of an interpreter are requested to contact Golinda Water Supply at 254-788-1801, at least two working days prior to the meeting so that appropriate arrangements can be made.   </w:t>
      </w:r>
    </w:p>
    <w:p w14:paraId="058C8389" w14:textId="36965131" w:rsidR="00D3700C" w:rsidRDefault="00D3700C" w:rsidP="00D3700C">
      <w:pPr>
        <w:spacing w:after="0"/>
      </w:pPr>
      <w:r>
        <w:rPr>
          <w:rFonts w:ascii="Times New Roman" w:eastAsia="Times New Roman" w:hAnsi="Times New Roman" w:cs="Times New Roman"/>
        </w:rPr>
        <w:t xml:space="preserve"> PUBLIC COMMENTS: In accordance with the Texas Open Meetings Act, the Board will not act on, deliberate, or discuss at the meeting any public comments brought before them for which </w:t>
      </w:r>
      <w:proofErr w:type="spellStart"/>
      <w:r>
        <w:rPr>
          <w:rFonts w:ascii="Times New Roman" w:eastAsia="Times New Roman" w:hAnsi="Times New Roman" w:cs="Times New Roman"/>
        </w:rPr>
        <w:t>otice</w:t>
      </w:r>
      <w:proofErr w:type="spellEnd"/>
      <w:r>
        <w:rPr>
          <w:rFonts w:ascii="Times New Roman" w:eastAsia="Times New Roman" w:hAnsi="Times New Roman" w:cs="Times New Roman"/>
        </w:rPr>
        <w:t xml:space="preserve"> has not been given as required under the Act.  The board may make a statement of specific factual information in response to an inquiry, recite existing policy in response to an inquiry, or propose placing the subject on the agenda for a subsequent meeting.   </w:t>
      </w:r>
    </w:p>
    <w:p w14:paraId="7A9ED1F1" w14:textId="77777777" w:rsidR="00D3700C" w:rsidRDefault="00D3700C" w:rsidP="00D3700C">
      <w:pPr>
        <w:spacing w:after="0"/>
        <w:ind w:left="415"/>
        <w:jc w:val="center"/>
      </w:pPr>
      <w:r>
        <w:rPr>
          <w:rFonts w:ascii="Times New Roman" w:eastAsia="Times New Roman" w:hAnsi="Times New Roman" w:cs="Times New Roman"/>
        </w:rPr>
        <w:t xml:space="preserve">   </w:t>
      </w:r>
    </w:p>
    <w:p w14:paraId="071565F8" w14:textId="77777777" w:rsidR="00D3700C" w:rsidRPr="00D3700C" w:rsidRDefault="00D3700C" w:rsidP="00D3700C"/>
    <w:p w14:paraId="4D135818" w14:textId="77777777" w:rsidR="00755327" w:rsidRDefault="00755327"/>
    <w:sectPr w:rsidR="00755327" w:rsidSect="005856E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D7B92"/>
    <w:multiLevelType w:val="hybridMultilevel"/>
    <w:tmpl w:val="A59A83C4"/>
    <w:lvl w:ilvl="0" w:tplc="8350F782">
      <w:start w:val="1"/>
      <w:numFmt w:val="upperLetter"/>
      <w:lvlText w:val="%1."/>
      <w:lvlJc w:val="left"/>
      <w:pPr>
        <w:ind w:left="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AA871E">
      <w:start w:val="1"/>
      <w:numFmt w:val="decimal"/>
      <w:lvlText w:val="(%2)"/>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1E5016">
      <w:start w:val="1"/>
      <w:numFmt w:val="lowerRoman"/>
      <w:lvlText w:val="%3"/>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96CE0E">
      <w:start w:val="1"/>
      <w:numFmt w:val="decimal"/>
      <w:lvlText w:val="%4"/>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E4964E">
      <w:start w:val="1"/>
      <w:numFmt w:val="lowerLetter"/>
      <w:lvlText w:val="%5"/>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50CCD2">
      <w:start w:val="1"/>
      <w:numFmt w:val="lowerRoman"/>
      <w:lvlText w:val="%6"/>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5081A4">
      <w:start w:val="1"/>
      <w:numFmt w:val="decimal"/>
      <w:lvlText w:val="%7"/>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62C802">
      <w:start w:val="1"/>
      <w:numFmt w:val="lowerLetter"/>
      <w:lvlText w:val="%8"/>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3263BC">
      <w:start w:val="1"/>
      <w:numFmt w:val="lowerRoman"/>
      <w:lvlText w:val="%9"/>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D247BEF"/>
    <w:multiLevelType w:val="hybridMultilevel"/>
    <w:tmpl w:val="5DBEB2C6"/>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40066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984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00C"/>
    <w:rsid w:val="004E386B"/>
    <w:rsid w:val="005856EE"/>
    <w:rsid w:val="00755327"/>
    <w:rsid w:val="00C614CA"/>
    <w:rsid w:val="00C81C25"/>
    <w:rsid w:val="00D37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DFD7E"/>
  <w15:chartTrackingRefBased/>
  <w15:docId w15:val="{C0EBEC4A-1BC4-4C26-897B-14A88BFB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0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0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0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0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0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0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0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0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0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0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00C"/>
    <w:rPr>
      <w:rFonts w:eastAsiaTheme="majorEastAsia" w:cstheme="majorBidi"/>
      <w:color w:val="272727" w:themeColor="text1" w:themeTint="D8"/>
    </w:rPr>
  </w:style>
  <w:style w:type="paragraph" w:styleId="Title">
    <w:name w:val="Title"/>
    <w:basedOn w:val="Normal"/>
    <w:next w:val="Normal"/>
    <w:link w:val="TitleChar"/>
    <w:uiPriority w:val="10"/>
    <w:qFormat/>
    <w:rsid w:val="00D37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00C"/>
    <w:pPr>
      <w:spacing w:before="160"/>
      <w:jc w:val="center"/>
    </w:pPr>
    <w:rPr>
      <w:i/>
      <w:iCs/>
      <w:color w:val="404040" w:themeColor="text1" w:themeTint="BF"/>
    </w:rPr>
  </w:style>
  <w:style w:type="character" w:customStyle="1" w:styleId="QuoteChar">
    <w:name w:val="Quote Char"/>
    <w:basedOn w:val="DefaultParagraphFont"/>
    <w:link w:val="Quote"/>
    <w:uiPriority w:val="29"/>
    <w:rsid w:val="00D3700C"/>
    <w:rPr>
      <w:i/>
      <w:iCs/>
      <w:color w:val="404040" w:themeColor="text1" w:themeTint="BF"/>
    </w:rPr>
  </w:style>
  <w:style w:type="paragraph" w:styleId="ListParagraph">
    <w:name w:val="List Paragraph"/>
    <w:basedOn w:val="Normal"/>
    <w:uiPriority w:val="34"/>
    <w:qFormat/>
    <w:rsid w:val="00D3700C"/>
    <w:pPr>
      <w:ind w:left="720"/>
      <w:contextualSpacing/>
    </w:pPr>
  </w:style>
  <w:style w:type="character" w:styleId="IntenseEmphasis">
    <w:name w:val="Intense Emphasis"/>
    <w:basedOn w:val="DefaultParagraphFont"/>
    <w:uiPriority w:val="21"/>
    <w:qFormat/>
    <w:rsid w:val="00D3700C"/>
    <w:rPr>
      <w:i/>
      <w:iCs/>
      <w:color w:val="0F4761" w:themeColor="accent1" w:themeShade="BF"/>
    </w:rPr>
  </w:style>
  <w:style w:type="paragraph" w:styleId="IntenseQuote">
    <w:name w:val="Intense Quote"/>
    <w:basedOn w:val="Normal"/>
    <w:next w:val="Normal"/>
    <w:link w:val="IntenseQuoteChar"/>
    <w:uiPriority w:val="30"/>
    <w:qFormat/>
    <w:rsid w:val="00D37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00C"/>
    <w:rPr>
      <w:i/>
      <w:iCs/>
      <w:color w:val="0F4761" w:themeColor="accent1" w:themeShade="BF"/>
    </w:rPr>
  </w:style>
  <w:style w:type="character" w:styleId="IntenseReference">
    <w:name w:val="Intense Reference"/>
    <w:basedOn w:val="DefaultParagraphFont"/>
    <w:uiPriority w:val="32"/>
    <w:qFormat/>
    <w:rsid w:val="00D3700C"/>
    <w:rPr>
      <w:b/>
      <w:bCs/>
      <w:smallCaps/>
      <w:color w:val="0F4761" w:themeColor="accent1" w:themeShade="BF"/>
      <w:spacing w:val="5"/>
    </w:rPr>
  </w:style>
  <w:style w:type="paragraph" w:styleId="NoSpacing">
    <w:name w:val="No Spacing"/>
    <w:uiPriority w:val="1"/>
    <w:qFormat/>
    <w:rsid w:val="00D3700C"/>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966458">
      <w:bodyDiv w:val="1"/>
      <w:marLeft w:val="0"/>
      <w:marRight w:val="0"/>
      <w:marTop w:val="0"/>
      <w:marBottom w:val="0"/>
      <w:divBdr>
        <w:top w:val="none" w:sz="0" w:space="0" w:color="auto"/>
        <w:left w:val="none" w:sz="0" w:space="0" w:color="auto"/>
        <w:bottom w:val="none" w:sz="0" w:space="0" w:color="auto"/>
        <w:right w:val="none" w:sz="0" w:space="0" w:color="auto"/>
      </w:divBdr>
    </w:div>
    <w:div w:id="208155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68BCE-3AA3-4785-B2CA-C499B8AEA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Bunch</dc:creator>
  <cp:keywords/>
  <dc:description/>
  <cp:lastModifiedBy>Cindy Bunch</cp:lastModifiedBy>
  <cp:revision>1</cp:revision>
  <cp:lastPrinted>2025-03-27T20:30:00Z</cp:lastPrinted>
  <dcterms:created xsi:type="dcterms:W3CDTF">2025-03-27T20:15:00Z</dcterms:created>
  <dcterms:modified xsi:type="dcterms:W3CDTF">2025-03-27T20:32:00Z</dcterms:modified>
</cp:coreProperties>
</file>